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92" w:rsidRDefault="00657992" w:rsidP="00A759A1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119495" cy="14630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992" w:rsidRDefault="00657992" w:rsidP="00A759A1">
      <w:pPr>
        <w:jc w:val="center"/>
      </w:pPr>
    </w:p>
    <w:p w:rsidR="00A759A1" w:rsidRPr="00A66583" w:rsidRDefault="00A759A1" w:rsidP="00A759A1">
      <w:pPr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 xml:space="preserve">Uchwała Rady Lokalnej Grupy Działania Kraina Wzgórz Trzebnickich </w:t>
      </w:r>
    </w:p>
    <w:p w:rsidR="00A759A1" w:rsidRPr="00A66583" w:rsidRDefault="005F0E06" w:rsidP="00A759A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nr 1</w:t>
      </w:r>
      <w:r w:rsidR="00715FA5">
        <w:rPr>
          <w:rFonts w:asciiTheme="minorHAnsi" w:hAnsiTheme="minorHAnsi" w:cstheme="minorHAnsi"/>
          <w:b/>
          <w:bCs/>
          <w:sz w:val="22"/>
          <w:szCs w:val="22"/>
        </w:rPr>
        <w:t>/I/2017</w:t>
      </w:r>
      <w:r w:rsidR="00A01BC7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z dnia </w:t>
      </w:r>
      <w:r w:rsidR="00715FA5">
        <w:rPr>
          <w:rFonts w:asciiTheme="minorHAnsi" w:hAnsiTheme="minorHAnsi" w:cstheme="minorHAnsi"/>
          <w:b/>
          <w:bCs/>
          <w:sz w:val="22"/>
          <w:szCs w:val="22"/>
        </w:rPr>
        <w:t>5.01.2017</w:t>
      </w:r>
      <w:r w:rsidR="00657992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759A1" w:rsidRPr="00A66583">
        <w:rPr>
          <w:rFonts w:asciiTheme="minorHAnsi" w:hAnsiTheme="minorHAnsi" w:cstheme="minorHAnsi"/>
          <w:b/>
          <w:bCs/>
          <w:sz w:val="22"/>
          <w:szCs w:val="22"/>
        </w:rPr>
        <w:t>roku</w:t>
      </w:r>
    </w:p>
    <w:p w:rsidR="00A759A1" w:rsidRPr="00A66583" w:rsidRDefault="00C05E3B" w:rsidP="00A759A1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b/>
          <w:bCs/>
          <w:u w:val="single"/>
        </w:rPr>
        <w:t>w sprawie uwzględnienia protestu oraz wyboru operacji do finansowania</w:t>
      </w:r>
      <w:r>
        <w:rPr>
          <w:b/>
          <w:bCs/>
        </w:rPr>
        <w:t xml:space="preserve"> w ramach Lokalnej Strategii Rozwoju Kraina Wzgórz Trzebnickich</w:t>
      </w: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§1</w:t>
      </w:r>
    </w:p>
    <w:p w:rsidR="00A759A1" w:rsidRPr="00A66583" w:rsidRDefault="00A759A1" w:rsidP="008E698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Rada Stowarzyszenia Lokalna Grupa Działania Kraina Wzgórz Trzebnickich oceniła poniższy wniosek:</w:t>
      </w:r>
    </w:p>
    <w:p w:rsidR="005F0E06" w:rsidRPr="005F0E06" w:rsidRDefault="005F0E06" w:rsidP="005F0E06">
      <w:pPr>
        <w:jc w:val="both"/>
        <w:rPr>
          <w:rFonts w:cstheme="minorHAnsi"/>
          <w:b/>
          <w:sz w:val="22"/>
        </w:rPr>
      </w:pPr>
      <w:r w:rsidRPr="005F0E06">
        <w:rPr>
          <w:rFonts w:cstheme="minorHAnsi"/>
          <w:sz w:val="22"/>
        </w:rPr>
        <w:t xml:space="preserve">a) imię i nazwisko lub nazwa: </w:t>
      </w:r>
      <w:r w:rsidRPr="005F0E06">
        <w:rPr>
          <w:rFonts w:cstheme="minorHAnsi"/>
          <w:b/>
          <w:sz w:val="22"/>
        </w:rPr>
        <w:t>Dariusz Matuszewski</w:t>
      </w:r>
    </w:p>
    <w:p w:rsidR="005F0E06" w:rsidRPr="005F0E06" w:rsidRDefault="005F0E06" w:rsidP="005F0E06">
      <w:pPr>
        <w:spacing w:line="100" w:lineRule="atLeast"/>
        <w:jc w:val="both"/>
        <w:rPr>
          <w:sz w:val="22"/>
        </w:rPr>
      </w:pPr>
      <w:r w:rsidRPr="005F0E06">
        <w:rPr>
          <w:rFonts w:cstheme="minorHAnsi"/>
          <w:sz w:val="22"/>
        </w:rPr>
        <w:t>b) numer ARiMR: 071702841</w:t>
      </w:r>
    </w:p>
    <w:p w:rsidR="005F0E06" w:rsidRPr="005F0E06" w:rsidRDefault="005F0E06" w:rsidP="005F0E06">
      <w:pPr>
        <w:spacing w:line="100" w:lineRule="atLeast"/>
        <w:jc w:val="both"/>
        <w:rPr>
          <w:rFonts w:cstheme="minorHAnsi"/>
          <w:sz w:val="22"/>
        </w:rPr>
      </w:pPr>
      <w:r w:rsidRPr="005F0E06">
        <w:rPr>
          <w:rFonts w:cstheme="minorHAnsi"/>
          <w:sz w:val="22"/>
        </w:rPr>
        <w:t>c) adres lub siedziba: Brzyków</w:t>
      </w:r>
    </w:p>
    <w:p w:rsidR="005F0E06" w:rsidRPr="005F0E06" w:rsidRDefault="005F0E06" w:rsidP="005F0E06">
      <w:pPr>
        <w:spacing w:line="100" w:lineRule="atLeast"/>
        <w:jc w:val="both"/>
        <w:rPr>
          <w:rFonts w:cstheme="minorHAnsi"/>
          <w:sz w:val="22"/>
        </w:rPr>
      </w:pPr>
      <w:r w:rsidRPr="005F0E06">
        <w:rPr>
          <w:rFonts w:cstheme="minorHAnsi"/>
          <w:sz w:val="22"/>
        </w:rPr>
        <w:t>d) REGON: 930826154; NIP: 8941260097</w:t>
      </w:r>
    </w:p>
    <w:p w:rsidR="005F0E06" w:rsidRPr="005F0E06" w:rsidRDefault="005F0E06" w:rsidP="005F0E06">
      <w:pPr>
        <w:spacing w:line="100" w:lineRule="atLeast"/>
        <w:jc w:val="both"/>
        <w:rPr>
          <w:rFonts w:cstheme="minorHAnsi"/>
          <w:b/>
          <w:sz w:val="22"/>
        </w:rPr>
      </w:pPr>
      <w:r w:rsidRPr="005F0E06">
        <w:rPr>
          <w:rFonts w:cstheme="minorHAnsi"/>
          <w:sz w:val="22"/>
        </w:rPr>
        <w:t>Tytuł operacji (z wniosku):</w:t>
      </w:r>
      <w:r w:rsidRPr="005F0E06">
        <w:rPr>
          <w:rFonts w:cstheme="minorHAnsi"/>
          <w:b/>
          <w:bCs/>
          <w:sz w:val="22"/>
        </w:rPr>
        <w:t xml:space="preserve"> </w:t>
      </w:r>
      <w:r w:rsidRPr="005F0E06">
        <w:rPr>
          <w:rFonts w:cstheme="minorHAnsi"/>
          <w:sz w:val="22"/>
        </w:rPr>
        <w:t>„</w:t>
      </w:r>
      <w:r w:rsidRPr="005F0E06">
        <w:rPr>
          <w:rFonts w:ascii="Calibri" w:eastAsia="Times New Roman" w:hAnsi="Calibri" w:cs="Calibri"/>
          <w:b/>
          <w:bCs/>
          <w:color w:val="000000"/>
          <w:sz w:val="22"/>
          <w:lang w:eastAsia="pl-PL"/>
        </w:rPr>
        <w:t>ROZWÓJ DZIAŁALNOŚCI POPRZEZ ZAKUP HALI NAMIOTOWEJ ORAZ UTWORZENIE NOWEJ OFERTY TURYSTYCZNO-USŁUGOWEJ</w:t>
      </w:r>
      <w:r w:rsidRPr="005F0E06">
        <w:rPr>
          <w:rFonts w:cstheme="minorHAnsi"/>
          <w:b/>
          <w:sz w:val="22"/>
        </w:rPr>
        <w:t xml:space="preserve"> „</w:t>
      </w:r>
    </w:p>
    <w:p w:rsidR="005F0E06" w:rsidRPr="005F0E06" w:rsidRDefault="005F0E06" w:rsidP="005F0E06">
      <w:pPr>
        <w:spacing w:line="100" w:lineRule="atLeast"/>
        <w:jc w:val="both"/>
        <w:rPr>
          <w:rFonts w:cstheme="minorHAnsi"/>
          <w:bCs/>
          <w:sz w:val="22"/>
        </w:rPr>
      </w:pPr>
      <w:r w:rsidRPr="005F0E06">
        <w:rPr>
          <w:rFonts w:cstheme="minorHAnsi"/>
          <w:sz w:val="22"/>
        </w:rPr>
        <w:t xml:space="preserve">e) numer wniosku: </w:t>
      </w:r>
      <w:r w:rsidRPr="005F0E06">
        <w:rPr>
          <w:rFonts w:cstheme="minorHAnsi"/>
          <w:b/>
          <w:sz w:val="22"/>
        </w:rPr>
        <w:t>1/2016/RDG/9</w:t>
      </w:r>
    </w:p>
    <w:p w:rsidR="00A759A1" w:rsidRPr="00A66583" w:rsidRDefault="00F1142C" w:rsidP="008E698D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Wnioskowana</w:t>
      </w:r>
      <w:r w:rsidR="00657992" w:rsidRPr="00A66583">
        <w:rPr>
          <w:rFonts w:asciiTheme="minorHAnsi" w:hAnsiTheme="minorHAnsi" w:cstheme="minorHAnsi"/>
          <w:sz w:val="22"/>
          <w:szCs w:val="22"/>
        </w:rPr>
        <w:t xml:space="preserve"> kwota pomocy</w:t>
      </w:r>
      <w:r w:rsidR="0062233A">
        <w:rPr>
          <w:rFonts w:asciiTheme="minorHAnsi" w:hAnsiTheme="minorHAnsi" w:cstheme="minorHAnsi"/>
          <w:sz w:val="22"/>
          <w:szCs w:val="22"/>
        </w:rPr>
        <w:t xml:space="preserve">: </w:t>
      </w:r>
      <w:r w:rsidR="005F0E06">
        <w:rPr>
          <w:rFonts w:asciiTheme="minorHAnsi" w:hAnsiTheme="minorHAnsi" w:cstheme="minorHAnsi"/>
          <w:sz w:val="22"/>
          <w:szCs w:val="22"/>
        </w:rPr>
        <w:t>98 408,00 z</w:t>
      </w:r>
      <w:r w:rsidR="00A759A1" w:rsidRPr="00A66583">
        <w:rPr>
          <w:rFonts w:asciiTheme="minorHAnsi" w:hAnsiTheme="minorHAnsi" w:cstheme="minorHAnsi"/>
          <w:sz w:val="22"/>
          <w:szCs w:val="22"/>
        </w:rPr>
        <w:t>ł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§2</w:t>
      </w:r>
    </w:p>
    <w:p w:rsidR="00C05E3B" w:rsidRPr="00C05E3B" w:rsidRDefault="00A759A1" w:rsidP="00C05E3B">
      <w:pPr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C05E3B">
        <w:rPr>
          <w:rFonts w:asciiTheme="minorHAnsi" w:hAnsiTheme="minorHAnsi" w:cstheme="minorHAnsi"/>
          <w:sz w:val="22"/>
          <w:szCs w:val="22"/>
        </w:rPr>
        <w:t xml:space="preserve">Rada LGD KWT w </w:t>
      </w:r>
      <w:r w:rsidR="00C05E3B" w:rsidRPr="00C05E3B">
        <w:rPr>
          <w:rFonts w:ascii="Calibri" w:eastAsia="Times New Roman" w:hAnsi="Calibri" w:cs="Calibri"/>
          <w:bCs/>
          <w:color w:val="000000"/>
          <w:lang w:eastAsia="pl-PL"/>
        </w:rPr>
        <w:t xml:space="preserve"> ramach oceny, uznała protest za zasadny i wniosek został przekazany do oceny pod względem zgodności z</w:t>
      </w:r>
      <w:r w:rsidR="005F0E06">
        <w:rPr>
          <w:rFonts w:ascii="Calibri" w:eastAsia="Times New Roman" w:hAnsi="Calibri" w:cs="Calibri"/>
          <w:bCs/>
          <w:color w:val="000000"/>
          <w:lang w:eastAsia="pl-PL"/>
        </w:rPr>
        <w:t xml:space="preserve"> LSR LGDKWT oraz z </w:t>
      </w:r>
      <w:r w:rsidR="00C05E3B" w:rsidRPr="00C05E3B">
        <w:rPr>
          <w:rFonts w:ascii="Calibri" w:eastAsia="Times New Roman" w:hAnsi="Calibri" w:cs="Calibri"/>
          <w:bCs/>
          <w:color w:val="000000"/>
          <w:lang w:eastAsia="pl-PL"/>
        </w:rPr>
        <w:t xml:space="preserve"> lokalnymi kryteriami wyboru.</w:t>
      </w:r>
    </w:p>
    <w:p w:rsidR="00A759A1" w:rsidRPr="00A66583" w:rsidRDefault="00A759A1" w:rsidP="00C05E3B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§3</w:t>
      </w:r>
    </w:p>
    <w:p w:rsidR="00A759A1" w:rsidRDefault="005F0E06" w:rsidP="00A759A1">
      <w:pPr>
        <w:spacing w:line="10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Rada LGD KWT w głosowaniu w sprawie zgodności lub braku zgodności operacji z LSR LGD Kraina Wzgórz Trzebnickich uznała, że Operacja jest zgodna z LSR KWT.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Rada LGD KWT w głosowaniu w sprawie oceny operacji według lokalnych kryteriów </w:t>
      </w:r>
      <w:r w:rsidR="008E698D" w:rsidRPr="00A66583">
        <w:rPr>
          <w:rFonts w:asciiTheme="minorHAnsi" w:hAnsiTheme="minorHAnsi" w:cstheme="minorHAnsi"/>
          <w:sz w:val="22"/>
          <w:szCs w:val="22"/>
        </w:rPr>
        <w:t>wyboru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 dokonała oceny punktowej na kartach ocen – średnia</w:t>
      </w:r>
      <w:r w:rsidR="008E698D" w:rsidRPr="00A66583">
        <w:rPr>
          <w:rFonts w:asciiTheme="minorHAnsi" w:hAnsiTheme="minorHAnsi" w:cstheme="minorHAnsi"/>
          <w:sz w:val="22"/>
          <w:szCs w:val="22"/>
        </w:rPr>
        <w:t xml:space="preserve"> liczba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 punktów dla ocenianej operacji wyniosła </w:t>
      </w:r>
      <w:r>
        <w:rPr>
          <w:rFonts w:asciiTheme="minorHAnsi" w:hAnsiTheme="minorHAnsi" w:cstheme="minorHAnsi"/>
          <w:b/>
          <w:bCs/>
          <w:sz w:val="22"/>
          <w:szCs w:val="22"/>
        </w:rPr>
        <w:t>8,1112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 punktów</w:t>
      </w:r>
      <w:r w:rsidR="008E698D" w:rsidRPr="00A66583">
        <w:rPr>
          <w:rFonts w:asciiTheme="minorHAnsi" w:hAnsiTheme="minorHAnsi" w:cstheme="minorHAnsi"/>
          <w:sz w:val="22"/>
          <w:szCs w:val="22"/>
        </w:rPr>
        <w:t xml:space="preserve">, a iloraz średniej liczby punktów z maksymalną, możliwą do przyznania liczbą punktów wyniósł </w:t>
      </w:r>
      <w:r w:rsidR="008E698D" w:rsidRPr="00A66583">
        <w:rPr>
          <w:rFonts w:asciiTheme="minorHAnsi" w:hAnsiTheme="minorHAnsi" w:cstheme="minorHAnsi"/>
          <w:b/>
          <w:sz w:val="22"/>
          <w:szCs w:val="22"/>
        </w:rPr>
        <w:t>0,</w:t>
      </w:r>
      <w:r>
        <w:rPr>
          <w:rFonts w:asciiTheme="minorHAnsi" w:hAnsiTheme="minorHAnsi" w:cstheme="minorHAnsi"/>
          <w:b/>
          <w:sz w:val="22"/>
          <w:szCs w:val="22"/>
        </w:rPr>
        <w:t>5794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. </w:t>
      </w:r>
      <w:r w:rsidR="00A759A1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>Operacja została wybrana do finansowania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oraz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mieści się w 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globalnym 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>limicie środków</w:t>
      </w:r>
      <w:r w:rsidR="00C05E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dla danego przedsięwzięcia</w:t>
      </w:r>
      <w:r w:rsidR="00A759A1" w:rsidRPr="00A6658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w ramach </w:t>
      </w:r>
      <w:r w:rsidR="008E698D" w:rsidRPr="00A66583">
        <w:rPr>
          <w:rFonts w:asciiTheme="minorHAnsi" w:hAnsiTheme="minorHAnsi" w:cstheme="minorHAnsi"/>
          <w:sz w:val="22"/>
          <w:szCs w:val="22"/>
        </w:rPr>
        <w:t>pod</w:t>
      </w:r>
      <w:r w:rsidR="00A759A1" w:rsidRPr="00A66583">
        <w:rPr>
          <w:rFonts w:asciiTheme="minorHAnsi" w:hAnsiTheme="minorHAnsi" w:cstheme="minorHAnsi"/>
          <w:sz w:val="22"/>
          <w:szCs w:val="22"/>
        </w:rPr>
        <w:t xml:space="preserve">działania 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19.2 </w:t>
      </w:r>
      <w:r w:rsidR="008E698D" w:rsidRPr="00A66583">
        <w:rPr>
          <w:rStyle w:val="Pogrubienie"/>
          <w:rFonts w:asciiTheme="minorHAnsi" w:hAnsiTheme="minorHAnsi" w:cstheme="minorHAnsi"/>
          <w:b w:val="0"/>
          <w:sz w:val="22"/>
          <w:szCs w:val="22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="008E698D" w:rsidRPr="00A66583">
        <w:rPr>
          <w:rFonts w:asciiTheme="minorHAnsi" w:hAnsiTheme="minorHAnsi" w:cstheme="minorHAnsi"/>
          <w:bCs/>
          <w:sz w:val="22"/>
          <w:szCs w:val="22"/>
        </w:rPr>
        <w:t>, na operacje</w:t>
      </w:r>
      <w:r w:rsidR="008E698D" w:rsidRPr="00A66583">
        <w:rPr>
          <w:rFonts w:asciiTheme="minorHAnsi" w:hAnsiTheme="minorHAnsi" w:cstheme="minorHAnsi"/>
          <w:b/>
          <w:bCs/>
          <w:sz w:val="22"/>
          <w:szCs w:val="22"/>
        </w:rPr>
        <w:t xml:space="preserve"> z zakresu </w:t>
      </w:r>
      <w:r w:rsidRPr="00454576">
        <w:rPr>
          <w:u w:val="single"/>
        </w:rPr>
        <w:t>Rozwijanie działalności gospodarczej</w:t>
      </w:r>
      <w:r w:rsidR="00A759A1" w:rsidRPr="00A66583">
        <w:rPr>
          <w:rFonts w:asciiTheme="minorHAnsi" w:hAnsiTheme="minorHAnsi" w:cstheme="minorHAnsi"/>
          <w:sz w:val="22"/>
          <w:szCs w:val="22"/>
        </w:rPr>
        <w:t>.</w:t>
      </w:r>
      <w:r w:rsidR="00F1142C" w:rsidRPr="00A66583">
        <w:rPr>
          <w:rFonts w:asciiTheme="minorHAnsi" w:hAnsiTheme="minorHAnsi" w:cstheme="minorHAnsi"/>
          <w:sz w:val="22"/>
          <w:szCs w:val="22"/>
        </w:rPr>
        <w:t xml:space="preserve"> </w:t>
      </w:r>
      <w:r w:rsidR="007D27CF" w:rsidRPr="00A66583">
        <w:rPr>
          <w:rFonts w:asciiTheme="minorHAnsi" w:hAnsiTheme="minorHAnsi" w:cstheme="minorHAnsi"/>
          <w:b/>
          <w:sz w:val="22"/>
          <w:szCs w:val="22"/>
        </w:rPr>
        <w:t xml:space="preserve">Kwota pomocy została przyznana </w:t>
      </w:r>
      <w:r w:rsidR="007D27CF" w:rsidRPr="00A66583">
        <w:rPr>
          <w:rFonts w:asciiTheme="minorHAnsi" w:hAnsiTheme="minorHAnsi" w:cstheme="minorHAnsi"/>
          <w:b/>
          <w:sz w:val="22"/>
          <w:szCs w:val="22"/>
          <w:u w:val="single"/>
        </w:rPr>
        <w:t xml:space="preserve">w wysokości </w:t>
      </w:r>
      <w:r w:rsidR="00425765">
        <w:rPr>
          <w:rFonts w:asciiTheme="minorHAnsi" w:hAnsiTheme="minorHAnsi" w:cstheme="minorHAnsi"/>
          <w:b/>
          <w:sz w:val="22"/>
          <w:szCs w:val="22"/>
          <w:u w:val="single"/>
        </w:rPr>
        <w:t>98 408</w:t>
      </w:r>
      <w:r w:rsidR="007D27CF" w:rsidRPr="00A66583">
        <w:rPr>
          <w:rFonts w:asciiTheme="minorHAnsi" w:hAnsiTheme="minorHAnsi" w:cstheme="minorHAnsi"/>
          <w:b/>
          <w:sz w:val="22"/>
          <w:szCs w:val="22"/>
          <w:u w:val="single"/>
        </w:rPr>
        <w:t xml:space="preserve"> zł</w:t>
      </w:r>
      <w:r>
        <w:rPr>
          <w:rFonts w:asciiTheme="minorHAnsi" w:hAnsiTheme="minorHAnsi" w:cstheme="minorHAnsi"/>
          <w:b/>
          <w:sz w:val="22"/>
          <w:szCs w:val="22"/>
        </w:rPr>
        <w:t>.</w:t>
      </w:r>
    </w:p>
    <w:p w:rsidR="00425765" w:rsidRPr="005F0E06" w:rsidRDefault="00425765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§4</w:t>
      </w:r>
    </w:p>
    <w:p w:rsidR="008E698D" w:rsidRPr="00A66583" w:rsidRDefault="008E698D" w:rsidP="008E698D">
      <w:pPr>
        <w:jc w:val="center"/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</w:pPr>
      <w:r w:rsidRPr="00A66583">
        <w:rPr>
          <w:rFonts w:asciiTheme="minorHAnsi" w:eastAsia="Times New Roman" w:hAnsiTheme="minorHAnsi" w:cstheme="minorHAnsi"/>
          <w:bCs/>
          <w:color w:val="000000"/>
          <w:sz w:val="22"/>
          <w:szCs w:val="22"/>
          <w:lang w:eastAsia="pl-PL"/>
        </w:rPr>
        <w:t>Uzasadnienie oceny:</w:t>
      </w:r>
    </w:p>
    <w:p w:rsidR="00425765" w:rsidRPr="00425765" w:rsidRDefault="00425765" w:rsidP="00425765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25765">
        <w:rPr>
          <w:rFonts w:ascii="Calibri" w:eastAsia="Times New Roman" w:hAnsi="Calibri" w:cs="Calibri"/>
          <w:bCs/>
          <w:color w:val="000000"/>
          <w:lang w:eastAsia="pl-PL"/>
        </w:rPr>
        <w:t>W toku oceny wniosek został uznany za zgodny z LSR i spełniający większość lokalnych kryteriów wyboru i uzyskał następujące średnie oceny wg Lokalnych Kryteriów Wyboru:</w:t>
      </w:r>
    </w:p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"/>
        <w:gridCol w:w="8020"/>
        <w:gridCol w:w="2274"/>
      </w:tblGrid>
      <w:tr w:rsidR="00425765" w:rsidRPr="00116012" w:rsidTr="005214A1">
        <w:trPr>
          <w:trHeight w:val="241"/>
        </w:trPr>
        <w:tc>
          <w:tcPr>
            <w:tcW w:w="8529" w:type="dxa"/>
            <w:gridSpan w:val="2"/>
          </w:tcPr>
          <w:p w:rsidR="00425765" w:rsidRPr="00116012" w:rsidRDefault="00425765" w:rsidP="005214A1">
            <w:pPr>
              <w:jc w:val="center"/>
              <w:rPr>
                <w:b/>
              </w:rPr>
            </w:pPr>
            <w:r w:rsidRPr="00116012">
              <w:rPr>
                <w:b/>
              </w:rPr>
              <w:t>Lokalne Kryteria Wyboru</w:t>
            </w:r>
          </w:p>
        </w:tc>
        <w:tc>
          <w:tcPr>
            <w:tcW w:w="2274" w:type="dxa"/>
          </w:tcPr>
          <w:p w:rsidR="00425765" w:rsidRPr="00116012" w:rsidRDefault="00425765" w:rsidP="005214A1">
            <w:pPr>
              <w:jc w:val="center"/>
              <w:rPr>
                <w:b/>
              </w:rPr>
            </w:pPr>
            <w:r w:rsidRPr="00116012">
              <w:rPr>
                <w:b/>
              </w:rPr>
              <w:t>Liczba punktów</w:t>
            </w:r>
          </w:p>
        </w:tc>
      </w:tr>
      <w:tr w:rsidR="00425765" w:rsidTr="005214A1">
        <w:trPr>
          <w:trHeight w:val="248"/>
        </w:trPr>
        <w:tc>
          <w:tcPr>
            <w:tcW w:w="509" w:type="dxa"/>
          </w:tcPr>
          <w:p w:rsidR="00425765" w:rsidRDefault="00425765" w:rsidP="005214A1">
            <w:r>
              <w:t>1.1</w:t>
            </w:r>
          </w:p>
        </w:tc>
        <w:tc>
          <w:tcPr>
            <w:tcW w:w="8020" w:type="dxa"/>
          </w:tcPr>
          <w:p w:rsidR="00425765" w:rsidRDefault="00425765" w:rsidP="005214A1">
            <w:r w:rsidRPr="00B0065F">
              <w:t>Innowacyjność</w:t>
            </w:r>
            <w:r>
              <w:t xml:space="preserve"> (0-2pkt)</w:t>
            </w:r>
          </w:p>
          <w:p w:rsidR="00425765" w:rsidRDefault="00425765" w:rsidP="005214A1">
            <w:r>
              <w:t>0,0,1,0,0,0,0,0,0</w:t>
            </w:r>
          </w:p>
        </w:tc>
        <w:tc>
          <w:tcPr>
            <w:tcW w:w="2274" w:type="dxa"/>
          </w:tcPr>
          <w:p w:rsidR="00425765" w:rsidRDefault="00425765" w:rsidP="005214A1">
            <w:pPr>
              <w:jc w:val="center"/>
            </w:pPr>
            <w:r>
              <w:t>0,1112</w:t>
            </w:r>
          </w:p>
        </w:tc>
      </w:tr>
      <w:tr w:rsidR="00425765" w:rsidTr="005214A1">
        <w:trPr>
          <w:trHeight w:val="293"/>
        </w:trPr>
        <w:tc>
          <w:tcPr>
            <w:tcW w:w="509" w:type="dxa"/>
          </w:tcPr>
          <w:p w:rsidR="00425765" w:rsidRDefault="00425765" w:rsidP="005214A1">
            <w:r>
              <w:t>1.2</w:t>
            </w:r>
          </w:p>
        </w:tc>
        <w:tc>
          <w:tcPr>
            <w:tcW w:w="8020" w:type="dxa"/>
          </w:tcPr>
          <w:p w:rsidR="00425765" w:rsidRDefault="00425765" w:rsidP="005214A1">
            <w:r w:rsidRPr="00B0065F">
              <w:t>Zastosowanie rozwiązań sprzyjających ochronie środowiska lub klimatu</w:t>
            </w:r>
            <w:r>
              <w:t xml:space="preserve"> (0-1 pkt)</w:t>
            </w:r>
          </w:p>
          <w:p w:rsidR="00425765" w:rsidRDefault="00425765" w:rsidP="005214A1">
            <w:r>
              <w:t>0,0,0,0,0,0,0,0,0</w:t>
            </w:r>
          </w:p>
        </w:tc>
        <w:tc>
          <w:tcPr>
            <w:tcW w:w="2274" w:type="dxa"/>
          </w:tcPr>
          <w:p w:rsidR="00425765" w:rsidRDefault="00425765" w:rsidP="005214A1">
            <w:pPr>
              <w:jc w:val="center"/>
            </w:pPr>
            <w:r>
              <w:t>0</w:t>
            </w:r>
          </w:p>
        </w:tc>
      </w:tr>
      <w:tr w:rsidR="00425765" w:rsidTr="005214A1">
        <w:trPr>
          <w:trHeight w:val="286"/>
        </w:trPr>
        <w:tc>
          <w:tcPr>
            <w:tcW w:w="509" w:type="dxa"/>
          </w:tcPr>
          <w:p w:rsidR="00425765" w:rsidRDefault="00425765" w:rsidP="005214A1">
            <w:r>
              <w:t>1.3</w:t>
            </w:r>
          </w:p>
        </w:tc>
        <w:tc>
          <w:tcPr>
            <w:tcW w:w="8020" w:type="dxa"/>
          </w:tcPr>
          <w:p w:rsidR="00425765" w:rsidRDefault="00425765" w:rsidP="005214A1">
            <w:r w:rsidRPr="00B0065F">
              <w:t>Powiązanie z innymi projektami</w:t>
            </w:r>
            <w:r>
              <w:t xml:space="preserve"> (0-2 pkt)</w:t>
            </w:r>
          </w:p>
          <w:p w:rsidR="00425765" w:rsidRDefault="00425765" w:rsidP="005214A1">
            <w:r>
              <w:t>1,1,1,1,1,1,1,1,1</w:t>
            </w:r>
          </w:p>
        </w:tc>
        <w:tc>
          <w:tcPr>
            <w:tcW w:w="2274" w:type="dxa"/>
          </w:tcPr>
          <w:p w:rsidR="00425765" w:rsidRDefault="00425765" w:rsidP="005214A1">
            <w:pPr>
              <w:jc w:val="center"/>
            </w:pPr>
            <w:r>
              <w:t>1</w:t>
            </w:r>
          </w:p>
        </w:tc>
      </w:tr>
      <w:tr w:rsidR="00425765" w:rsidTr="005214A1">
        <w:trPr>
          <w:trHeight w:val="259"/>
        </w:trPr>
        <w:tc>
          <w:tcPr>
            <w:tcW w:w="509" w:type="dxa"/>
          </w:tcPr>
          <w:p w:rsidR="00425765" w:rsidRPr="00D10420" w:rsidRDefault="00425765" w:rsidP="005214A1">
            <w:r>
              <w:t>1.4</w:t>
            </w:r>
          </w:p>
        </w:tc>
        <w:tc>
          <w:tcPr>
            <w:tcW w:w="8020" w:type="dxa"/>
          </w:tcPr>
          <w:p w:rsidR="00425765" w:rsidRPr="00E94901" w:rsidRDefault="00425765" w:rsidP="005214A1">
            <w:pPr>
              <w:rPr>
                <w:b/>
              </w:rPr>
            </w:pPr>
            <w:r w:rsidRPr="00B0065F">
              <w:t>Obszar realizacji</w:t>
            </w:r>
            <w:r>
              <w:t xml:space="preserve"> (0-1 pkt lub ND) </w:t>
            </w:r>
            <w:r w:rsidRPr="004F741E">
              <w:rPr>
                <w:b/>
              </w:rPr>
              <w:t>(dotyczy tylko BPI)</w:t>
            </w:r>
          </w:p>
        </w:tc>
        <w:tc>
          <w:tcPr>
            <w:tcW w:w="2274" w:type="dxa"/>
          </w:tcPr>
          <w:p w:rsidR="00425765" w:rsidRPr="00D10420" w:rsidRDefault="00425765" w:rsidP="005214A1">
            <w:pPr>
              <w:jc w:val="center"/>
            </w:pPr>
            <w:r>
              <w:t>ND</w:t>
            </w:r>
          </w:p>
        </w:tc>
      </w:tr>
      <w:tr w:rsidR="00425765" w:rsidTr="005214A1">
        <w:trPr>
          <w:trHeight w:val="259"/>
        </w:trPr>
        <w:tc>
          <w:tcPr>
            <w:tcW w:w="509" w:type="dxa"/>
          </w:tcPr>
          <w:p w:rsidR="00425765" w:rsidRPr="00D10420" w:rsidRDefault="00425765" w:rsidP="005214A1">
            <w:r>
              <w:t>1.5</w:t>
            </w:r>
          </w:p>
        </w:tc>
        <w:tc>
          <w:tcPr>
            <w:tcW w:w="8020" w:type="dxa"/>
          </w:tcPr>
          <w:p w:rsidR="00425765" w:rsidRDefault="00425765" w:rsidP="005214A1">
            <w:r w:rsidRPr="00B0065F">
              <w:t>Wykorzystanie lokalnych zasobów</w:t>
            </w:r>
            <w:r>
              <w:t xml:space="preserve"> (0-2 pkt)</w:t>
            </w:r>
          </w:p>
          <w:p w:rsidR="00425765" w:rsidRPr="00D10420" w:rsidRDefault="00425765" w:rsidP="005214A1">
            <w:r>
              <w:t>1,1,1,1,1,1,1,1,1</w:t>
            </w:r>
          </w:p>
        </w:tc>
        <w:tc>
          <w:tcPr>
            <w:tcW w:w="2274" w:type="dxa"/>
          </w:tcPr>
          <w:p w:rsidR="00425765" w:rsidRPr="00D10420" w:rsidRDefault="00425765" w:rsidP="005214A1">
            <w:pPr>
              <w:jc w:val="center"/>
            </w:pPr>
            <w:r>
              <w:t>1</w:t>
            </w:r>
          </w:p>
        </w:tc>
      </w:tr>
      <w:tr w:rsidR="00425765" w:rsidTr="005214A1">
        <w:trPr>
          <w:trHeight w:val="259"/>
        </w:trPr>
        <w:tc>
          <w:tcPr>
            <w:tcW w:w="509" w:type="dxa"/>
          </w:tcPr>
          <w:p w:rsidR="00425765" w:rsidRPr="00D10420" w:rsidRDefault="00425765" w:rsidP="005214A1">
            <w:r>
              <w:t>1.6</w:t>
            </w:r>
          </w:p>
        </w:tc>
        <w:tc>
          <w:tcPr>
            <w:tcW w:w="8020" w:type="dxa"/>
          </w:tcPr>
          <w:p w:rsidR="00425765" w:rsidRDefault="00425765" w:rsidP="005214A1">
            <w:r w:rsidRPr="00B0065F">
              <w:t>Promocja obszaru</w:t>
            </w:r>
            <w:r>
              <w:t xml:space="preserve"> (0-1 pkt)</w:t>
            </w:r>
          </w:p>
          <w:p w:rsidR="00425765" w:rsidRPr="00D10420" w:rsidRDefault="00425765" w:rsidP="005214A1">
            <w:r>
              <w:t>1,1,1,1,1,1,1,1,1</w:t>
            </w:r>
          </w:p>
        </w:tc>
        <w:tc>
          <w:tcPr>
            <w:tcW w:w="2274" w:type="dxa"/>
          </w:tcPr>
          <w:p w:rsidR="00425765" w:rsidRPr="00D10420" w:rsidRDefault="00425765" w:rsidP="005214A1">
            <w:pPr>
              <w:jc w:val="center"/>
            </w:pPr>
            <w:r>
              <w:t>1</w:t>
            </w:r>
          </w:p>
        </w:tc>
      </w:tr>
      <w:tr w:rsidR="00425765" w:rsidTr="005214A1">
        <w:trPr>
          <w:trHeight w:val="259"/>
        </w:trPr>
        <w:tc>
          <w:tcPr>
            <w:tcW w:w="509" w:type="dxa"/>
          </w:tcPr>
          <w:p w:rsidR="00425765" w:rsidRPr="00D10420" w:rsidRDefault="00425765" w:rsidP="005214A1">
            <w:r>
              <w:lastRenderedPageBreak/>
              <w:t>1.7</w:t>
            </w:r>
          </w:p>
        </w:tc>
        <w:tc>
          <w:tcPr>
            <w:tcW w:w="8020" w:type="dxa"/>
          </w:tcPr>
          <w:p w:rsidR="00425765" w:rsidRDefault="00425765" w:rsidP="005214A1">
            <w:r w:rsidRPr="00B0065F">
              <w:t>Powiązanie z ofertą turystyczną obszaru</w:t>
            </w:r>
            <w:r>
              <w:t xml:space="preserve"> (0 lub 2 pkt)</w:t>
            </w:r>
          </w:p>
          <w:p w:rsidR="00425765" w:rsidRPr="00D10420" w:rsidRDefault="00425765" w:rsidP="005214A1">
            <w:r>
              <w:t>2,2,2,2,2,2,2,2,2</w:t>
            </w:r>
          </w:p>
        </w:tc>
        <w:tc>
          <w:tcPr>
            <w:tcW w:w="2274" w:type="dxa"/>
          </w:tcPr>
          <w:p w:rsidR="00425765" w:rsidRPr="00D10420" w:rsidRDefault="00425765" w:rsidP="005214A1">
            <w:pPr>
              <w:jc w:val="center"/>
            </w:pPr>
            <w:r>
              <w:t>2</w:t>
            </w:r>
          </w:p>
        </w:tc>
      </w:tr>
      <w:tr w:rsidR="00425765" w:rsidTr="005214A1">
        <w:trPr>
          <w:trHeight w:val="259"/>
        </w:trPr>
        <w:tc>
          <w:tcPr>
            <w:tcW w:w="509" w:type="dxa"/>
          </w:tcPr>
          <w:p w:rsidR="00425765" w:rsidRPr="00D10420" w:rsidRDefault="00425765" w:rsidP="005214A1">
            <w:r>
              <w:t>1.8</w:t>
            </w:r>
          </w:p>
        </w:tc>
        <w:tc>
          <w:tcPr>
            <w:tcW w:w="8020" w:type="dxa"/>
          </w:tcPr>
          <w:p w:rsidR="00425765" w:rsidRDefault="00425765" w:rsidP="005214A1">
            <w:pPr>
              <w:rPr>
                <w:b/>
              </w:rPr>
            </w:pPr>
            <w:r w:rsidRPr="00B0065F">
              <w:t>Tworzenie nowych miejsc pracy</w:t>
            </w:r>
            <w:r>
              <w:t xml:space="preserve"> (1-3 pkt lub ND) </w:t>
            </w:r>
            <w:r w:rsidRPr="004F741E">
              <w:rPr>
                <w:b/>
              </w:rPr>
              <w:t>(dotyczy tylko PDG i RDG)</w:t>
            </w:r>
          </w:p>
          <w:p w:rsidR="00425765" w:rsidRPr="00F36748" w:rsidRDefault="00425765" w:rsidP="005214A1">
            <w:r w:rsidRPr="00F36748">
              <w:t>2,2,2,2,2,2,2,2,2</w:t>
            </w:r>
          </w:p>
        </w:tc>
        <w:tc>
          <w:tcPr>
            <w:tcW w:w="2274" w:type="dxa"/>
          </w:tcPr>
          <w:p w:rsidR="00425765" w:rsidRPr="00D10420" w:rsidRDefault="00425765" w:rsidP="005214A1">
            <w:pPr>
              <w:jc w:val="center"/>
            </w:pPr>
            <w:r>
              <w:t>2</w:t>
            </w:r>
          </w:p>
        </w:tc>
      </w:tr>
      <w:tr w:rsidR="00425765" w:rsidTr="005214A1">
        <w:trPr>
          <w:trHeight w:val="25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65" w:rsidRDefault="00425765" w:rsidP="005214A1">
            <w:r>
              <w:t>1.9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65" w:rsidRDefault="00425765" w:rsidP="005214A1">
            <w:r>
              <w:t>Wkład własny  (0-1 pkt)</w:t>
            </w:r>
          </w:p>
          <w:p w:rsidR="00425765" w:rsidRPr="00B0065F" w:rsidRDefault="00425765" w:rsidP="005214A1">
            <w:r>
              <w:t>1,1,1,1,1,1,1,1,1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65" w:rsidRDefault="00425765" w:rsidP="005214A1">
            <w:pPr>
              <w:jc w:val="center"/>
            </w:pPr>
            <w:r>
              <w:t>1</w:t>
            </w:r>
          </w:p>
        </w:tc>
      </w:tr>
    </w:tbl>
    <w:p w:rsidR="00425765" w:rsidRPr="00425765" w:rsidRDefault="00425765" w:rsidP="00425765">
      <w:pPr>
        <w:pStyle w:val="Akapitzlist"/>
        <w:numPr>
          <w:ilvl w:val="1"/>
          <w:numId w:val="1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25765">
        <w:rPr>
          <w:rFonts w:ascii="Calibri" w:eastAsia="Times New Roman" w:hAnsi="Calibri" w:cs="Calibri"/>
          <w:color w:val="000000"/>
          <w:lang w:eastAsia="pl-PL"/>
        </w:rPr>
        <w:t>Projekt został uznany przez większość za niecharakteryzujący się innowacyjnością</w:t>
      </w:r>
    </w:p>
    <w:p w:rsidR="00425765" w:rsidRPr="00425765" w:rsidRDefault="00425765" w:rsidP="00425765">
      <w:pPr>
        <w:pStyle w:val="Akapitzlist"/>
        <w:numPr>
          <w:ilvl w:val="1"/>
          <w:numId w:val="1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Projekt nie przewiduje zastosowania </w:t>
      </w:r>
      <w:r w:rsidRPr="00B0065F">
        <w:t>rozwiązań sprzyjających ochronie środowiska lub klimatu</w:t>
      </w:r>
      <w:bookmarkStart w:id="0" w:name="_GoBack"/>
      <w:bookmarkEnd w:id="0"/>
    </w:p>
    <w:p w:rsidR="00EA315A" w:rsidRPr="00A66583" w:rsidRDefault="00EA315A" w:rsidP="00EA315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E698D" w:rsidRPr="00A66583" w:rsidRDefault="008E698D" w:rsidP="008E698D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§5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>Uchwała wchodzi w życie z dniem podjęcia.</w:t>
      </w: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A759A1" w:rsidRPr="00A66583" w:rsidRDefault="00A759A1" w:rsidP="00A759A1">
      <w:pPr>
        <w:spacing w:line="100" w:lineRule="atLeast"/>
        <w:rPr>
          <w:rFonts w:asciiTheme="minorHAnsi" w:hAnsiTheme="minorHAnsi" w:cstheme="minorHAnsi"/>
          <w:sz w:val="22"/>
          <w:szCs w:val="22"/>
        </w:rPr>
      </w:pP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</w:r>
      <w:r w:rsidRPr="00A66583">
        <w:rPr>
          <w:rFonts w:asciiTheme="minorHAnsi" w:hAnsiTheme="minorHAnsi" w:cstheme="minorHAnsi"/>
          <w:sz w:val="22"/>
          <w:szCs w:val="22"/>
        </w:rPr>
        <w:tab/>
        <w:t>Podpis Przewodniczącego Rady LGD KWT:</w:t>
      </w:r>
    </w:p>
    <w:p w:rsidR="00263C55" w:rsidRPr="00A66583" w:rsidRDefault="00263C55">
      <w:pPr>
        <w:rPr>
          <w:rFonts w:asciiTheme="minorHAnsi" w:hAnsiTheme="minorHAnsi" w:cstheme="minorHAnsi"/>
          <w:sz w:val="22"/>
          <w:szCs w:val="22"/>
        </w:rPr>
      </w:pPr>
    </w:p>
    <w:sectPr w:rsidR="00263C55" w:rsidRPr="00A66583" w:rsidSect="00657992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6E0E"/>
    <w:multiLevelType w:val="multilevel"/>
    <w:tmpl w:val="DBC0E3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29"/>
    <w:rsid w:val="000221E8"/>
    <w:rsid w:val="00045710"/>
    <w:rsid w:val="000A2EC7"/>
    <w:rsid w:val="000B7229"/>
    <w:rsid w:val="00206995"/>
    <w:rsid w:val="00263C55"/>
    <w:rsid w:val="002B6DDE"/>
    <w:rsid w:val="0037471B"/>
    <w:rsid w:val="00425765"/>
    <w:rsid w:val="005F0E06"/>
    <w:rsid w:val="0062233A"/>
    <w:rsid w:val="00657992"/>
    <w:rsid w:val="00715FA5"/>
    <w:rsid w:val="00720F75"/>
    <w:rsid w:val="0073115E"/>
    <w:rsid w:val="007D27CF"/>
    <w:rsid w:val="007E47CB"/>
    <w:rsid w:val="00881640"/>
    <w:rsid w:val="008C7BD9"/>
    <w:rsid w:val="008E698D"/>
    <w:rsid w:val="00A01BC7"/>
    <w:rsid w:val="00A66583"/>
    <w:rsid w:val="00A759A1"/>
    <w:rsid w:val="00AB6306"/>
    <w:rsid w:val="00B93BD7"/>
    <w:rsid w:val="00C05E3B"/>
    <w:rsid w:val="00C574CC"/>
    <w:rsid w:val="00CB0974"/>
    <w:rsid w:val="00DD784A"/>
    <w:rsid w:val="00EA315A"/>
    <w:rsid w:val="00ED6A60"/>
    <w:rsid w:val="00F1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352FA"/>
  <w15:docId w15:val="{BC48A31E-BE6D-4E60-8B1A-D3BCDBA2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9A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759A1"/>
    <w:rPr>
      <w:b/>
      <w:bCs/>
    </w:rPr>
  </w:style>
  <w:style w:type="paragraph" w:styleId="Akapitzlist">
    <w:name w:val="List Paragraph"/>
    <w:basedOn w:val="Normalny"/>
    <w:uiPriority w:val="34"/>
    <w:qFormat/>
    <w:rsid w:val="00C05E3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3</cp:revision>
  <dcterms:created xsi:type="dcterms:W3CDTF">2017-01-13T14:22:00Z</dcterms:created>
  <dcterms:modified xsi:type="dcterms:W3CDTF">2017-01-13T14:26:00Z</dcterms:modified>
</cp:coreProperties>
</file>