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Default="00657992" w:rsidP="00A759A1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119495" cy="14630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Default="00657992" w:rsidP="00A759A1">
      <w:pPr>
        <w:jc w:val="center"/>
      </w:pPr>
    </w:p>
    <w:p w:rsidR="00A759A1" w:rsidRPr="00A66583" w:rsidRDefault="00A759A1" w:rsidP="00A759A1">
      <w:pPr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Uchwała Rady Lokalnej Grupy Działania Kraina Wzgórz Trzebnickich </w:t>
      </w:r>
    </w:p>
    <w:p w:rsidR="00A759A1" w:rsidRPr="00A66583" w:rsidRDefault="000221E8" w:rsidP="00A759A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2</w:t>
      </w:r>
      <w:r w:rsidR="00715FA5">
        <w:rPr>
          <w:rFonts w:asciiTheme="minorHAnsi" w:hAnsiTheme="minorHAnsi" w:cstheme="minorHAnsi"/>
          <w:b/>
          <w:bCs/>
          <w:sz w:val="22"/>
          <w:szCs w:val="22"/>
        </w:rPr>
        <w:t>/I/2017</w:t>
      </w:r>
      <w:r w:rsidR="00A01BC7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z dnia </w:t>
      </w:r>
      <w:r w:rsidR="00715FA5">
        <w:rPr>
          <w:rFonts w:asciiTheme="minorHAnsi" w:hAnsiTheme="minorHAnsi" w:cstheme="minorHAnsi"/>
          <w:b/>
          <w:bCs/>
          <w:sz w:val="22"/>
          <w:szCs w:val="22"/>
        </w:rPr>
        <w:t>5.01.2017</w:t>
      </w:r>
      <w:r w:rsidR="00657992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59A1" w:rsidRPr="00A66583">
        <w:rPr>
          <w:rFonts w:asciiTheme="minorHAnsi" w:hAnsiTheme="minorHAnsi" w:cstheme="minorHAnsi"/>
          <w:b/>
          <w:bCs/>
          <w:sz w:val="22"/>
          <w:szCs w:val="22"/>
        </w:rPr>
        <w:t>roku</w:t>
      </w:r>
    </w:p>
    <w:p w:rsidR="00A759A1" w:rsidRPr="00A66583" w:rsidRDefault="00C05E3B" w:rsidP="00A759A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u w:val="single"/>
        </w:rPr>
        <w:t>w sprawie uwzględnienia protestu oraz wyboru operacji do finansowania</w:t>
      </w:r>
      <w:r>
        <w:rPr>
          <w:b/>
          <w:bCs/>
        </w:rPr>
        <w:t xml:space="preserve"> w ramach Lokalnej Strategii Rozwoju Kraina Wzgórz Trzebnickich</w:t>
      </w: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§1</w:t>
      </w:r>
    </w:p>
    <w:p w:rsidR="00A759A1" w:rsidRPr="00A66583" w:rsidRDefault="00A759A1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Rada Stowarzyszenia Lokalna Grupa Działania Kraina Wzgórz Trzebnickich oceniła poniższy wniosek:</w:t>
      </w:r>
    </w:p>
    <w:p w:rsidR="00A759A1" w:rsidRPr="00A66583" w:rsidRDefault="00A759A1" w:rsidP="008E698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a) imię i nazwisko lub nazwa: </w:t>
      </w:r>
      <w:r w:rsidR="007E47CB">
        <w:rPr>
          <w:rFonts w:asciiTheme="minorHAnsi" w:hAnsiTheme="minorHAnsi" w:cstheme="minorHAnsi"/>
          <w:b/>
          <w:sz w:val="22"/>
          <w:szCs w:val="22"/>
        </w:rPr>
        <w:t>Klub Piłkarski „Bór” Oborniki Śląskie</w:t>
      </w:r>
    </w:p>
    <w:p w:rsidR="00A66583" w:rsidRDefault="00A759A1" w:rsidP="008E698D">
      <w:pPr>
        <w:spacing w:line="100" w:lineRule="atLeast"/>
        <w:jc w:val="both"/>
      </w:pPr>
      <w:r w:rsidRPr="00A66583">
        <w:rPr>
          <w:rFonts w:asciiTheme="minorHAnsi" w:hAnsiTheme="minorHAnsi" w:cstheme="minorHAnsi"/>
          <w:sz w:val="22"/>
          <w:szCs w:val="22"/>
        </w:rPr>
        <w:t xml:space="preserve">b) </w:t>
      </w:r>
      <w:r w:rsidR="00A66583" w:rsidRPr="0037471B">
        <w:rPr>
          <w:rFonts w:asciiTheme="minorHAnsi" w:hAnsiTheme="minorHAnsi" w:cstheme="minorHAnsi"/>
          <w:sz w:val="22"/>
          <w:szCs w:val="22"/>
        </w:rPr>
        <w:t xml:space="preserve">numer ARiMR: </w:t>
      </w:r>
      <w:r w:rsidR="007E47CB">
        <w:rPr>
          <w:rFonts w:asciiTheme="minorHAnsi" w:hAnsiTheme="minorHAnsi" w:cstheme="minorHAnsi"/>
          <w:sz w:val="22"/>
          <w:szCs w:val="22"/>
        </w:rPr>
        <w:t>071842415</w:t>
      </w:r>
    </w:p>
    <w:p w:rsidR="00A759A1" w:rsidRPr="00A66583" w:rsidRDefault="00A759A1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c) adres lub siedziba:</w:t>
      </w:r>
      <w:r w:rsidR="00045710">
        <w:rPr>
          <w:rFonts w:asciiTheme="minorHAnsi" w:hAnsiTheme="minorHAnsi" w:cstheme="minorHAnsi"/>
          <w:sz w:val="22"/>
          <w:szCs w:val="22"/>
        </w:rPr>
        <w:t xml:space="preserve"> </w:t>
      </w:r>
      <w:r w:rsidR="00C574CC">
        <w:rPr>
          <w:rFonts w:asciiTheme="minorHAnsi" w:hAnsiTheme="minorHAnsi" w:cstheme="minorHAnsi"/>
          <w:sz w:val="22"/>
          <w:szCs w:val="22"/>
        </w:rPr>
        <w:t>Oborniki Śląskie</w:t>
      </w:r>
    </w:p>
    <w:p w:rsidR="00A759A1" w:rsidRPr="00A66583" w:rsidRDefault="00A759A1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d) REGON</w:t>
      </w:r>
      <w:r w:rsidR="0062233A">
        <w:rPr>
          <w:rFonts w:asciiTheme="minorHAnsi" w:hAnsiTheme="minorHAnsi" w:cstheme="minorHAnsi"/>
          <w:sz w:val="22"/>
          <w:szCs w:val="22"/>
        </w:rPr>
        <w:t>:</w:t>
      </w:r>
      <w:r w:rsidRPr="00A66583">
        <w:rPr>
          <w:rFonts w:asciiTheme="minorHAnsi" w:hAnsiTheme="minorHAnsi" w:cstheme="minorHAnsi"/>
          <w:sz w:val="22"/>
          <w:szCs w:val="22"/>
        </w:rPr>
        <w:t xml:space="preserve"> </w:t>
      </w:r>
      <w:r w:rsidR="00C574CC">
        <w:rPr>
          <w:rFonts w:asciiTheme="minorHAnsi" w:hAnsiTheme="minorHAnsi" w:cstheme="minorHAnsi"/>
          <w:sz w:val="22"/>
          <w:szCs w:val="22"/>
        </w:rPr>
        <w:t>932633577</w:t>
      </w:r>
      <w:r w:rsidRPr="00A66583">
        <w:rPr>
          <w:rFonts w:asciiTheme="minorHAnsi" w:hAnsiTheme="minorHAnsi" w:cstheme="minorHAnsi"/>
          <w:sz w:val="22"/>
          <w:szCs w:val="22"/>
        </w:rPr>
        <w:t xml:space="preserve">; NIP: </w:t>
      </w:r>
      <w:r w:rsidR="0062233A">
        <w:rPr>
          <w:rFonts w:asciiTheme="minorHAnsi" w:hAnsiTheme="minorHAnsi" w:cstheme="minorHAnsi"/>
          <w:sz w:val="22"/>
          <w:szCs w:val="22"/>
        </w:rPr>
        <w:t>91</w:t>
      </w:r>
      <w:r w:rsidR="00EA315A">
        <w:rPr>
          <w:rFonts w:asciiTheme="minorHAnsi" w:hAnsiTheme="minorHAnsi" w:cstheme="minorHAnsi"/>
          <w:sz w:val="22"/>
          <w:szCs w:val="22"/>
        </w:rPr>
        <w:t>5</w:t>
      </w:r>
      <w:r w:rsidR="00C574CC">
        <w:rPr>
          <w:rFonts w:asciiTheme="minorHAnsi" w:hAnsiTheme="minorHAnsi" w:cstheme="minorHAnsi"/>
          <w:sz w:val="22"/>
          <w:szCs w:val="22"/>
        </w:rPr>
        <w:t>1570467</w:t>
      </w:r>
    </w:p>
    <w:p w:rsidR="00A759A1" w:rsidRPr="00C574CC" w:rsidRDefault="00A759A1" w:rsidP="008E698D">
      <w:pPr>
        <w:spacing w:line="10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Tytuł operacji (z wniosku</w:t>
      </w:r>
      <w:r w:rsidRPr="0062233A">
        <w:rPr>
          <w:rFonts w:asciiTheme="minorHAnsi" w:hAnsiTheme="minorHAnsi" w:cstheme="minorHAnsi"/>
          <w:sz w:val="22"/>
          <w:szCs w:val="22"/>
        </w:rPr>
        <w:t>):</w:t>
      </w:r>
      <w:r w:rsidRPr="006223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57992" w:rsidRPr="00C574CC">
        <w:rPr>
          <w:rFonts w:asciiTheme="minorHAnsi" w:hAnsiTheme="minorHAnsi" w:cstheme="minorHAnsi"/>
          <w:sz w:val="22"/>
          <w:szCs w:val="22"/>
        </w:rPr>
        <w:t>„</w:t>
      </w:r>
      <w:r w:rsidR="00C574CC" w:rsidRPr="00C574CC">
        <w:rPr>
          <w:rFonts w:asciiTheme="minorHAnsi" w:hAnsiTheme="minorHAnsi" w:cstheme="minorHAnsi"/>
          <w:sz w:val="22"/>
          <w:szCs w:val="22"/>
        </w:rPr>
        <w:t>ZAGOSPODAROWANIE PRZESTRZENI PUBLICZNYCH W GMINIE OBORNIKI ŚLĄSKIE – BUDOWA PLACU ZABAW PRZY UL. WOLNOŚCI W OBORNIKACH ŚLĄSKICH</w:t>
      </w:r>
      <w:r w:rsidR="00657992" w:rsidRPr="00C574CC">
        <w:rPr>
          <w:rFonts w:asciiTheme="minorHAnsi" w:hAnsiTheme="minorHAnsi" w:cstheme="minorHAnsi"/>
          <w:b/>
          <w:sz w:val="22"/>
          <w:szCs w:val="22"/>
        </w:rPr>
        <w:t>„</w:t>
      </w:r>
    </w:p>
    <w:p w:rsidR="008E698D" w:rsidRPr="00A66583" w:rsidRDefault="008E698D" w:rsidP="008E698D">
      <w:pPr>
        <w:spacing w:line="10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e) numer wniosku: </w:t>
      </w:r>
      <w:r w:rsidR="00C574CC">
        <w:rPr>
          <w:rFonts w:asciiTheme="minorHAnsi" w:hAnsiTheme="minorHAnsi" w:cstheme="minorHAnsi"/>
          <w:b/>
          <w:sz w:val="22"/>
          <w:szCs w:val="22"/>
        </w:rPr>
        <w:t>1/2016/BPI/7</w:t>
      </w:r>
    </w:p>
    <w:p w:rsidR="00A759A1" w:rsidRPr="00A66583" w:rsidRDefault="00F1142C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Wnioskowana</w:t>
      </w:r>
      <w:r w:rsidR="00657992" w:rsidRPr="00A66583">
        <w:rPr>
          <w:rFonts w:asciiTheme="minorHAnsi" w:hAnsiTheme="minorHAnsi" w:cstheme="minorHAnsi"/>
          <w:sz w:val="22"/>
          <w:szCs w:val="22"/>
        </w:rPr>
        <w:t xml:space="preserve"> kwota pomocy</w:t>
      </w:r>
      <w:r w:rsidR="0062233A">
        <w:rPr>
          <w:rFonts w:asciiTheme="minorHAnsi" w:hAnsiTheme="minorHAnsi" w:cstheme="minorHAnsi"/>
          <w:sz w:val="22"/>
          <w:szCs w:val="22"/>
        </w:rPr>
        <w:t xml:space="preserve">: </w:t>
      </w:r>
      <w:r w:rsidR="00C574CC">
        <w:rPr>
          <w:rFonts w:asciiTheme="minorHAnsi" w:hAnsiTheme="minorHAnsi" w:cstheme="minorHAnsi"/>
          <w:sz w:val="22"/>
          <w:szCs w:val="22"/>
        </w:rPr>
        <w:t>24 700,61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 zł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§2</w:t>
      </w:r>
    </w:p>
    <w:p w:rsidR="00C05E3B" w:rsidRPr="00C05E3B" w:rsidRDefault="00A759A1" w:rsidP="00C05E3B">
      <w:pPr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C05E3B">
        <w:rPr>
          <w:rFonts w:asciiTheme="minorHAnsi" w:hAnsiTheme="minorHAnsi" w:cstheme="minorHAnsi"/>
          <w:sz w:val="22"/>
          <w:szCs w:val="22"/>
        </w:rPr>
        <w:t xml:space="preserve">Rada LGD KWT w </w:t>
      </w:r>
      <w:r w:rsidR="00C05E3B" w:rsidRPr="00C05E3B">
        <w:rPr>
          <w:rFonts w:ascii="Calibri" w:eastAsia="Times New Roman" w:hAnsi="Calibri" w:cs="Calibri"/>
          <w:bCs/>
          <w:color w:val="000000"/>
          <w:lang w:eastAsia="pl-PL"/>
        </w:rPr>
        <w:t xml:space="preserve"> ramach oceny, uznała protest za zasadny i wniosek został przekazany do ponownej oceny pod względem zgodności z lokalnymi kryteriami wyboru.</w:t>
      </w:r>
    </w:p>
    <w:p w:rsidR="00A759A1" w:rsidRPr="00A66583" w:rsidRDefault="00A759A1" w:rsidP="00C05E3B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§3</w:t>
      </w:r>
    </w:p>
    <w:p w:rsidR="00A759A1" w:rsidRPr="007D27CF" w:rsidRDefault="00A759A1" w:rsidP="00A759A1">
      <w:pPr>
        <w:spacing w:line="10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Rada LGD KWT w głosowaniu w sprawie oceny operacji według lokalnych kryteriów </w:t>
      </w:r>
      <w:r w:rsidR="008E698D" w:rsidRPr="00A66583">
        <w:rPr>
          <w:rFonts w:asciiTheme="minorHAnsi" w:hAnsiTheme="minorHAnsi" w:cstheme="minorHAnsi"/>
          <w:sz w:val="22"/>
          <w:szCs w:val="22"/>
        </w:rPr>
        <w:t>wyboru</w:t>
      </w:r>
      <w:r w:rsidRPr="00A66583">
        <w:rPr>
          <w:rFonts w:asciiTheme="minorHAnsi" w:hAnsiTheme="minorHAnsi" w:cstheme="minorHAnsi"/>
          <w:sz w:val="22"/>
          <w:szCs w:val="22"/>
        </w:rPr>
        <w:t xml:space="preserve"> dokonała oceny punktowej na kartach ocen – średnia</w:t>
      </w:r>
      <w:r w:rsidR="008E698D" w:rsidRPr="00A66583">
        <w:rPr>
          <w:rFonts w:asciiTheme="minorHAnsi" w:hAnsiTheme="minorHAnsi" w:cstheme="minorHAnsi"/>
          <w:sz w:val="22"/>
          <w:szCs w:val="22"/>
        </w:rPr>
        <w:t xml:space="preserve"> liczba</w:t>
      </w:r>
      <w:r w:rsidRPr="00A66583">
        <w:rPr>
          <w:rFonts w:asciiTheme="minorHAnsi" w:hAnsiTheme="minorHAnsi" w:cstheme="minorHAnsi"/>
          <w:sz w:val="22"/>
          <w:szCs w:val="22"/>
        </w:rPr>
        <w:t xml:space="preserve"> punktów dla ocenianej operacji wyniosła </w:t>
      </w:r>
      <w:r w:rsidR="00C05E3B">
        <w:rPr>
          <w:rFonts w:asciiTheme="minorHAnsi" w:hAnsiTheme="minorHAnsi" w:cstheme="minorHAnsi"/>
          <w:b/>
          <w:bCs/>
          <w:sz w:val="22"/>
          <w:szCs w:val="22"/>
        </w:rPr>
        <w:t>8,5556</w:t>
      </w:r>
      <w:r w:rsidRPr="00A66583">
        <w:rPr>
          <w:rFonts w:asciiTheme="minorHAnsi" w:hAnsiTheme="minorHAnsi" w:cstheme="minorHAnsi"/>
          <w:sz w:val="22"/>
          <w:szCs w:val="22"/>
        </w:rPr>
        <w:t xml:space="preserve"> punktów</w:t>
      </w:r>
      <w:r w:rsidR="008E698D" w:rsidRPr="00A66583">
        <w:rPr>
          <w:rFonts w:asciiTheme="minorHAnsi" w:hAnsiTheme="minorHAnsi" w:cstheme="minorHAnsi"/>
          <w:sz w:val="22"/>
          <w:szCs w:val="22"/>
        </w:rPr>
        <w:t xml:space="preserve">, a iloraz średniej liczby punktów z maksymalną, możliwą do przyznania liczbą punktów wyniósł </w:t>
      </w:r>
      <w:r w:rsidR="008E698D" w:rsidRPr="00A66583">
        <w:rPr>
          <w:rFonts w:asciiTheme="minorHAnsi" w:hAnsiTheme="minorHAnsi" w:cstheme="minorHAnsi"/>
          <w:b/>
          <w:sz w:val="22"/>
          <w:szCs w:val="22"/>
        </w:rPr>
        <w:t>0,</w:t>
      </w:r>
      <w:r w:rsidR="00C05E3B">
        <w:rPr>
          <w:rFonts w:asciiTheme="minorHAnsi" w:hAnsiTheme="minorHAnsi" w:cstheme="minorHAnsi"/>
          <w:b/>
          <w:sz w:val="22"/>
          <w:szCs w:val="22"/>
        </w:rPr>
        <w:t>7130</w:t>
      </w:r>
      <w:r w:rsidRPr="00A66583">
        <w:rPr>
          <w:rFonts w:asciiTheme="minorHAnsi" w:hAnsiTheme="minorHAnsi" w:cstheme="minorHAnsi"/>
          <w:sz w:val="22"/>
          <w:szCs w:val="22"/>
        </w:rPr>
        <w:t xml:space="preserve">. </w:t>
      </w:r>
      <w:r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>Operacja została wybrana do finansowania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oraz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mieści się w 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globalnym 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>limicie środków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dla danego przedsięwzięcia</w:t>
      </w:r>
      <w:r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A66583">
        <w:rPr>
          <w:rFonts w:asciiTheme="minorHAnsi" w:hAnsiTheme="minorHAnsi" w:cstheme="minorHAnsi"/>
          <w:sz w:val="22"/>
          <w:szCs w:val="22"/>
        </w:rPr>
        <w:t xml:space="preserve">w ramach </w:t>
      </w:r>
      <w:r w:rsidR="008E698D" w:rsidRPr="00A66583">
        <w:rPr>
          <w:rFonts w:asciiTheme="minorHAnsi" w:hAnsiTheme="minorHAnsi" w:cstheme="minorHAnsi"/>
          <w:sz w:val="22"/>
          <w:szCs w:val="22"/>
        </w:rPr>
        <w:t>pod</w:t>
      </w:r>
      <w:r w:rsidRPr="00A66583">
        <w:rPr>
          <w:rFonts w:asciiTheme="minorHAnsi" w:hAnsiTheme="minorHAnsi" w:cstheme="minorHAnsi"/>
          <w:sz w:val="22"/>
          <w:szCs w:val="22"/>
        </w:rPr>
        <w:t xml:space="preserve">działania 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19.2 </w:t>
      </w:r>
      <w:r w:rsidR="008E698D" w:rsidRPr="00A66583">
        <w:rPr>
          <w:rStyle w:val="Pogrubienie"/>
          <w:rFonts w:asciiTheme="minorHAnsi" w:hAnsiTheme="minorHAnsi" w:cstheme="minorHAnsi"/>
          <w:b w:val="0"/>
          <w:sz w:val="22"/>
          <w:szCs w:val="22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8E698D" w:rsidRPr="00A66583">
        <w:rPr>
          <w:rFonts w:asciiTheme="minorHAnsi" w:hAnsiTheme="minorHAnsi" w:cstheme="minorHAnsi"/>
          <w:bCs/>
          <w:sz w:val="22"/>
          <w:szCs w:val="22"/>
        </w:rPr>
        <w:t>, na operacje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z zakresu </w:t>
      </w:r>
      <w:r w:rsidR="008E698D" w:rsidRPr="00A66583">
        <w:rPr>
          <w:rFonts w:asciiTheme="minorHAnsi" w:hAnsiTheme="minorHAnsi" w:cstheme="minorHAnsi"/>
          <w:b/>
          <w:sz w:val="22"/>
          <w:szCs w:val="22"/>
        </w:rPr>
        <w:t>Budowa lub przebudowa ogólnodostępnej i niekomercyjnej infrastruktury turystycznej lub rekreacyjnej lub kulturalnej</w:t>
      </w:r>
      <w:r w:rsidR="00CD05D7">
        <w:rPr>
          <w:rFonts w:asciiTheme="minorHAnsi" w:hAnsiTheme="minorHAnsi" w:cstheme="minorHAnsi"/>
          <w:sz w:val="22"/>
          <w:szCs w:val="22"/>
        </w:rPr>
        <w:t xml:space="preserve">. </w:t>
      </w:r>
      <w:bookmarkStart w:id="0" w:name="_GoBack"/>
      <w:bookmarkEnd w:id="0"/>
      <w:r w:rsidR="007D27CF" w:rsidRPr="00A66583">
        <w:rPr>
          <w:rFonts w:asciiTheme="minorHAnsi" w:hAnsiTheme="minorHAnsi" w:cstheme="minorHAnsi"/>
          <w:b/>
          <w:sz w:val="22"/>
          <w:szCs w:val="22"/>
        </w:rPr>
        <w:t xml:space="preserve">Kwota pomocy została przyznana w pełnych złotych (po obcięciu groszy) </w:t>
      </w:r>
      <w:r w:rsidR="007D27CF" w:rsidRPr="00A66583">
        <w:rPr>
          <w:rFonts w:asciiTheme="minorHAnsi" w:hAnsiTheme="minorHAnsi" w:cstheme="minorHAnsi"/>
          <w:b/>
          <w:sz w:val="22"/>
          <w:szCs w:val="22"/>
          <w:u w:val="single"/>
        </w:rPr>
        <w:t xml:space="preserve">w wysokości </w:t>
      </w:r>
      <w:r w:rsidR="00C574CC">
        <w:rPr>
          <w:rFonts w:asciiTheme="minorHAnsi" w:hAnsiTheme="minorHAnsi" w:cstheme="minorHAnsi"/>
          <w:b/>
          <w:sz w:val="22"/>
          <w:szCs w:val="22"/>
          <w:u w:val="single"/>
        </w:rPr>
        <w:t>24 700</w:t>
      </w:r>
      <w:r w:rsidR="007D27CF" w:rsidRPr="00A66583">
        <w:rPr>
          <w:rFonts w:asciiTheme="minorHAnsi" w:hAnsiTheme="minorHAnsi" w:cstheme="minorHAnsi"/>
          <w:b/>
          <w:sz w:val="22"/>
          <w:szCs w:val="22"/>
          <w:u w:val="single"/>
        </w:rPr>
        <w:t xml:space="preserve"> zł</w:t>
      </w:r>
      <w:r w:rsidR="007D27CF" w:rsidRPr="00A6658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7D27CF" w:rsidRPr="00A66583">
        <w:rPr>
          <w:rFonts w:asciiTheme="minorHAnsi" w:hAnsiTheme="minorHAnsi" w:cstheme="minorHAnsi"/>
          <w:sz w:val="22"/>
          <w:szCs w:val="22"/>
        </w:rPr>
        <w:t>zgodnie z</w:t>
      </w:r>
      <w:r w:rsidR="007D27CF" w:rsidRPr="00A665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27CF" w:rsidRPr="00A66583">
        <w:rPr>
          <w:rFonts w:asciiTheme="minorHAnsi" w:hAnsiTheme="minorHAnsi" w:cstheme="minorHAnsi"/>
          <w:sz w:val="22"/>
          <w:szCs w:val="22"/>
        </w:rPr>
        <w:t xml:space="preserve">Instrukcją wypełniania wniosku o przyznanie pomocy na operacje w ramach poddziałania </w:t>
      </w:r>
      <w:r w:rsidR="007D27CF" w:rsidRPr="00A66583">
        <w:rPr>
          <w:rFonts w:asciiTheme="minorHAnsi" w:hAnsiTheme="minorHAnsi" w:cstheme="minorHAnsi"/>
          <w:bCs/>
          <w:sz w:val="22"/>
          <w:szCs w:val="22"/>
        </w:rPr>
        <w:t>19.2</w:t>
      </w:r>
      <w:r w:rsidR="007D27CF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D27CF" w:rsidRPr="00A66583">
        <w:rPr>
          <w:rStyle w:val="Pogrubienie"/>
          <w:rFonts w:asciiTheme="minorHAnsi" w:hAnsiTheme="minorHAnsi" w:cstheme="minorHAnsi"/>
          <w:b w:val="0"/>
          <w:sz w:val="22"/>
          <w:szCs w:val="22"/>
        </w:rPr>
        <w:t>„Wsparcie na wdrażanie operacji w ramach strategii rozwoju lokalnego kierowanego przez społeczność” z wyłączeniem projektów grantowych oraz operacji w zakresie podejmowania działalności gospodarczej objętego Programem Rozwoju Obszarów Wiejskich na lata 2014 – 2020; Sposób wypełniania wniosku - pkt 8.</w:t>
      </w: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§4</w:t>
      </w:r>
    </w:p>
    <w:p w:rsidR="008E698D" w:rsidRPr="00A66583" w:rsidRDefault="008E698D" w:rsidP="008E698D">
      <w:pPr>
        <w:jc w:val="center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</w:pPr>
      <w:r w:rsidRPr="00A66583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>Uzasadnienie oceny:</w:t>
      </w:r>
    </w:p>
    <w:p w:rsidR="00C05E3B" w:rsidRPr="00C05E3B" w:rsidRDefault="00F1142C" w:rsidP="00C05E3B">
      <w:pPr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>W ramach</w:t>
      </w:r>
      <w:r w:rsidR="00C05E3B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 xml:space="preserve"> ponownej</w:t>
      </w:r>
      <w:r w:rsidRPr="00A66583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 xml:space="preserve"> oceny </w:t>
      </w:r>
      <w:r w:rsidR="008E698D" w:rsidRPr="00A66583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>wniosek uzyskał następujące średnie oceny wg Lokalnych Kryteriów Wyboru:</w:t>
      </w:r>
      <w:r w:rsidR="00EA315A" w:rsidRPr="008C7BD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C05E3B" w:rsidRPr="00116012" w:rsidTr="005214A1">
        <w:trPr>
          <w:trHeight w:val="241"/>
        </w:trPr>
        <w:tc>
          <w:tcPr>
            <w:tcW w:w="8529" w:type="dxa"/>
            <w:gridSpan w:val="2"/>
          </w:tcPr>
          <w:p w:rsidR="00C05E3B" w:rsidRPr="00116012" w:rsidRDefault="00C05E3B" w:rsidP="005214A1">
            <w:pPr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C05E3B" w:rsidRPr="00116012" w:rsidRDefault="00C05E3B" w:rsidP="005214A1">
            <w:pPr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C05E3B" w:rsidTr="005214A1">
        <w:trPr>
          <w:trHeight w:val="248"/>
        </w:trPr>
        <w:tc>
          <w:tcPr>
            <w:tcW w:w="509" w:type="dxa"/>
          </w:tcPr>
          <w:p w:rsidR="00C05E3B" w:rsidRDefault="00C05E3B" w:rsidP="005214A1">
            <w:r>
              <w:t>1.1</w:t>
            </w:r>
          </w:p>
        </w:tc>
        <w:tc>
          <w:tcPr>
            <w:tcW w:w="8020" w:type="dxa"/>
          </w:tcPr>
          <w:p w:rsidR="00C05E3B" w:rsidRDefault="00C05E3B" w:rsidP="005214A1">
            <w:r w:rsidRPr="00B0065F">
              <w:t>Innowacyjność</w:t>
            </w:r>
            <w:r>
              <w:t xml:space="preserve"> (0-2pkt)</w:t>
            </w:r>
          </w:p>
          <w:p w:rsidR="00C05E3B" w:rsidRDefault="00C05E3B" w:rsidP="005214A1">
            <w:r>
              <w:t>1,1,0,0,0,1,0,1,0</w:t>
            </w:r>
          </w:p>
        </w:tc>
        <w:tc>
          <w:tcPr>
            <w:tcW w:w="2274" w:type="dxa"/>
          </w:tcPr>
          <w:p w:rsidR="00C05E3B" w:rsidRDefault="00C05E3B" w:rsidP="005214A1">
            <w:pPr>
              <w:jc w:val="center"/>
            </w:pPr>
            <w:r>
              <w:t>0,4445</w:t>
            </w:r>
          </w:p>
        </w:tc>
      </w:tr>
      <w:tr w:rsidR="00C05E3B" w:rsidTr="005214A1">
        <w:trPr>
          <w:trHeight w:val="293"/>
        </w:trPr>
        <w:tc>
          <w:tcPr>
            <w:tcW w:w="509" w:type="dxa"/>
          </w:tcPr>
          <w:p w:rsidR="00C05E3B" w:rsidRDefault="00C05E3B" w:rsidP="005214A1">
            <w:r>
              <w:t>1.2</w:t>
            </w:r>
          </w:p>
        </w:tc>
        <w:tc>
          <w:tcPr>
            <w:tcW w:w="8020" w:type="dxa"/>
          </w:tcPr>
          <w:p w:rsidR="00C05E3B" w:rsidRDefault="00C05E3B" w:rsidP="005214A1">
            <w:r w:rsidRPr="00B0065F">
              <w:t>Zastosowanie rozwiązań sprzyjających ochronie środowiska lub klimatu</w:t>
            </w:r>
            <w:r>
              <w:t xml:space="preserve"> (0-1 pkt)</w:t>
            </w:r>
          </w:p>
          <w:p w:rsidR="00C05E3B" w:rsidRDefault="00C05E3B" w:rsidP="005214A1">
            <w:r>
              <w:t>1,1,1,1,1,1,1,1,1</w:t>
            </w:r>
          </w:p>
        </w:tc>
        <w:tc>
          <w:tcPr>
            <w:tcW w:w="2274" w:type="dxa"/>
          </w:tcPr>
          <w:p w:rsidR="00C05E3B" w:rsidRDefault="00C05E3B" w:rsidP="005214A1">
            <w:pPr>
              <w:jc w:val="center"/>
            </w:pPr>
            <w:r>
              <w:t>1</w:t>
            </w:r>
          </w:p>
        </w:tc>
      </w:tr>
      <w:tr w:rsidR="00C05E3B" w:rsidTr="005214A1">
        <w:trPr>
          <w:trHeight w:val="286"/>
        </w:trPr>
        <w:tc>
          <w:tcPr>
            <w:tcW w:w="509" w:type="dxa"/>
          </w:tcPr>
          <w:p w:rsidR="00C05E3B" w:rsidRDefault="00C05E3B" w:rsidP="005214A1">
            <w:r>
              <w:t>1.3</w:t>
            </w:r>
          </w:p>
        </w:tc>
        <w:tc>
          <w:tcPr>
            <w:tcW w:w="8020" w:type="dxa"/>
          </w:tcPr>
          <w:p w:rsidR="00C05E3B" w:rsidRDefault="00C05E3B" w:rsidP="005214A1">
            <w:r w:rsidRPr="00B0065F">
              <w:t>Powiązanie z innymi projektami</w:t>
            </w:r>
            <w:r>
              <w:t xml:space="preserve"> (0-2 pkt)</w:t>
            </w:r>
          </w:p>
          <w:p w:rsidR="00C05E3B" w:rsidRDefault="00C05E3B" w:rsidP="005214A1">
            <w:r>
              <w:t>2,2,2,2,2,2,2,2,2</w:t>
            </w:r>
          </w:p>
        </w:tc>
        <w:tc>
          <w:tcPr>
            <w:tcW w:w="2274" w:type="dxa"/>
          </w:tcPr>
          <w:p w:rsidR="00C05E3B" w:rsidRDefault="00C05E3B" w:rsidP="005214A1">
            <w:pPr>
              <w:jc w:val="center"/>
            </w:pPr>
            <w:r>
              <w:t>2</w:t>
            </w:r>
          </w:p>
        </w:tc>
      </w:tr>
      <w:tr w:rsidR="00C05E3B" w:rsidRPr="00D10420" w:rsidTr="005214A1">
        <w:trPr>
          <w:trHeight w:val="259"/>
        </w:trPr>
        <w:tc>
          <w:tcPr>
            <w:tcW w:w="509" w:type="dxa"/>
          </w:tcPr>
          <w:p w:rsidR="00C05E3B" w:rsidRPr="00D10420" w:rsidRDefault="00C05E3B" w:rsidP="005214A1">
            <w:r>
              <w:t>1.4</w:t>
            </w:r>
          </w:p>
        </w:tc>
        <w:tc>
          <w:tcPr>
            <w:tcW w:w="8020" w:type="dxa"/>
          </w:tcPr>
          <w:p w:rsidR="00C05E3B" w:rsidRDefault="00C05E3B" w:rsidP="005214A1">
            <w:pPr>
              <w:rPr>
                <w:b/>
              </w:rPr>
            </w:pPr>
            <w:r w:rsidRPr="00B0065F">
              <w:t>Obszar realizacji</w:t>
            </w:r>
            <w:r>
              <w:t xml:space="preserve"> (0-1 pkt lub ND) </w:t>
            </w:r>
            <w:r w:rsidRPr="004F741E">
              <w:rPr>
                <w:b/>
              </w:rPr>
              <w:t>(dotyczy tylko BPI)</w:t>
            </w:r>
          </w:p>
          <w:p w:rsidR="00C05E3B" w:rsidRPr="00D10420" w:rsidRDefault="00C05E3B" w:rsidP="005214A1">
            <w:r>
              <w:t>0,0,0,0,0,0,0,0,0</w:t>
            </w:r>
          </w:p>
        </w:tc>
        <w:tc>
          <w:tcPr>
            <w:tcW w:w="2274" w:type="dxa"/>
          </w:tcPr>
          <w:p w:rsidR="00C05E3B" w:rsidRPr="00D10420" w:rsidRDefault="00C05E3B" w:rsidP="005214A1">
            <w:pPr>
              <w:jc w:val="center"/>
            </w:pPr>
            <w:r>
              <w:t>0</w:t>
            </w:r>
          </w:p>
        </w:tc>
      </w:tr>
      <w:tr w:rsidR="00C05E3B" w:rsidRPr="00D10420" w:rsidTr="005214A1">
        <w:trPr>
          <w:trHeight w:val="259"/>
        </w:trPr>
        <w:tc>
          <w:tcPr>
            <w:tcW w:w="509" w:type="dxa"/>
          </w:tcPr>
          <w:p w:rsidR="00C05E3B" w:rsidRPr="00D10420" w:rsidRDefault="00C05E3B" w:rsidP="005214A1">
            <w:r>
              <w:t>1.5</w:t>
            </w:r>
          </w:p>
        </w:tc>
        <w:tc>
          <w:tcPr>
            <w:tcW w:w="8020" w:type="dxa"/>
          </w:tcPr>
          <w:p w:rsidR="00C05E3B" w:rsidRDefault="00C05E3B" w:rsidP="005214A1">
            <w:r w:rsidRPr="00B0065F">
              <w:t>Wykorzystanie lokalnych zasobów</w:t>
            </w:r>
            <w:r>
              <w:t xml:space="preserve"> (0-2 pkt)</w:t>
            </w:r>
          </w:p>
          <w:p w:rsidR="00C05E3B" w:rsidRPr="00D10420" w:rsidRDefault="00C05E3B" w:rsidP="005214A1">
            <w:r>
              <w:lastRenderedPageBreak/>
              <w:t>2,2,2,1,1,1,1,2,2</w:t>
            </w:r>
          </w:p>
        </w:tc>
        <w:tc>
          <w:tcPr>
            <w:tcW w:w="2274" w:type="dxa"/>
          </w:tcPr>
          <w:p w:rsidR="00C05E3B" w:rsidRPr="00D10420" w:rsidRDefault="00C05E3B" w:rsidP="005214A1">
            <w:pPr>
              <w:jc w:val="center"/>
            </w:pPr>
            <w:r>
              <w:lastRenderedPageBreak/>
              <w:t>1,5556</w:t>
            </w:r>
          </w:p>
        </w:tc>
      </w:tr>
      <w:tr w:rsidR="00C05E3B" w:rsidRPr="00D10420" w:rsidTr="005214A1">
        <w:trPr>
          <w:trHeight w:val="259"/>
        </w:trPr>
        <w:tc>
          <w:tcPr>
            <w:tcW w:w="509" w:type="dxa"/>
          </w:tcPr>
          <w:p w:rsidR="00C05E3B" w:rsidRPr="00D10420" w:rsidRDefault="00C05E3B" w:rsidP="005214A1">
            <w:r>
              <w:lastRenderedPageBreak/>
              <w:t>1.6</w:t>
            </w:r>
          </w:p>
        </w:tc>
        <w:tc>
          <w:tcPr>
            <w:tcW w:w="8020" w:type="dxa"/>
          </w:tcPr>
          <w:p w:rsidR="00C05E3B" w:rsidRDefault="00C05E3B" w:rsidP="005214A1">
            <w:r w:rsidRPr="00B0065F">
              <w:t>Promocja obszaru</w:t>
            </w:r>
            <w:r>
              <w:t xml:space="preserve"> (0-1 pkt)</w:t>
            </w:r>
          </w:p>
          <w:p w:rsidR="00C05E3B" w:rsidRPr="00D10420" w:rsidRDefault="00C05E3B" w:rsidP="005214A1">
            <w:r>
              <w:t>1,1,1,1,1,1,1,1,1</w:t>
            </w:r>
          </w:p>
        </w:tc>
        <w:tc>
          <w:tcPr>
            <w:tcW w:w="2274" w:type="dxa"/>
          </w:tcPr>
          <w:p w:rsidR="00C05E3B" w:rsidRPr="00D10420" w:rsidRDefault="00C05E3B" w:rsidP="005214A1">
            <w:pPr>
              <w:jc w:val="center"/>
            </w:pPr>
            <w:r>
              <w:t>1</w:t>
            </w:r>
          </w:p>
        </w:tc>
      </w:tr>
      <w:tr w:rsidR="00C05E3B" w:rsidRPr="00D10420" w:rsidTr="005214A1">
        <w:trPr>
          <w:trHeight w:val="259"/>
        </w:trPr>
        <w:tc>
          <w:tcPr>
            <w:tcW w:w="509" w:type="dxa"/>
          </w:tcPr>
          <w:p w:rsidR="00C05E3B" w:rsidRPr="00D10420" w:rsidRDefault="00C05E3B" w:rsidP="005214A1">
            <w:r>
              <w:t>1.7</w:t>
            </w:r>
          </w:p>
        </w:tc>
        <w:tc>
          <w:tcPr>
            <w:tcW w:w="8020" w:type="dxa"/>
          </w:tcPr>
          <w:p w:rsidR="00C05E3B" w:rsidRDefault="00C05E3B" w:rsidP="005214A1">
            <w:r w:rsidRPr="00B0065F">
              <w:t>Powiązanie z ofertą turystyczną obszaru</w:t>
            </w:r>
            <w:r>
              <w:t xml:space="preserve"> (0 lub 2 pkt)</w:t>
            </w:r>
          </w:p>
          <w:p w:rsidR="00C05E3B" w:rsidRPr="00D10420" w:rsidRDefault="00C05E3B" w:rsidP="005214A1">
            <w:r>
              <w:t>0,2,2,2,2,2,2,0,2</w:t>
            </w:r>
          </w:p>
        </w:tc>
        <w:tc>
          <w:tcPr>
            <w:tcW w:w="2274" w:type="dxa"/>
          </w:tcPr>
          <w:p w:rsidR="00C05E3B" w:rsidRPr="00D10420" w:rsidRDefault="00C05E3B" w:rsidP="005214A1">
            <w:pPr>
              <w:jc w:val="center"/>
            </w:pPr>
            <w:r>
              <w:t>1,5556</w:t>
            </w:r>
          </w:p>
        </w:tc>
      </w:tr>
      <w:tr w:rsidR="00C05E3B" w:rsidRPr="00D10420" w:rsidTr="005214A1">
        <w:trPr>
          <w:trHeight w:val="259"/>
        </w:trPr>
        <w:tc>
          <w:tcPr>
            <w:tcW w:w="509" w:type="dxa"/>
          </w:tcPr>
          <w:p w:rsidR="00C05E3B" w:rsidRPr="00D10420" w:rsidRDefault="00C05E3B" w:rsidP="005214A1">
            <w:r>
              <w:t>1.8</w:t>
            </w:r>
          </w:p>
        </w:tc>
        <w:tc>
          <w:tcPr>
            <w:tcW w:w="8020" w:type="dxa"/>
          </w:tcPr>
          <w:p w:rsidR="00C05E3B" w:rsidRPr="00D10420" w:rsidRDefault="00C05E3B" w:rsidP="005214A1">
            <w:r w:rsidRPr="00B0065F">
              <w:t>Tworzenie nowych miejsc pracy</w:t>
            </w:r>
            <w:r>
              <w:t xml:space="preserve"> (1-3 pkt lub ND) </w:t>
            </w:r>
            <w:r w:rsidRPr="004F741E">
              <w:rPr>
                <w:b/>
              </w:rPr>
              <w:t>(dotyczy tylko PDG i RDG)</w:t>
            </w:r>
          </w:p>
        </w:tc>
        <w:tc>
          <w:tcPr>
            <w:tcW w:w="2274" w:type="dxa"/>
          </w:tcPr>
          <w:p w:rsidR="00C05E3B" w:rsidRPr="00D10420" w:rsidRDefault="00C05E3B" w:rsidP="005214A1">
            <w:pPr>
              <w:jc w:val="center"/>
            </w:pPr>
            <w:r>
              <w:t>ND</w:t>
            </w:r>
          </w:p>
        </w:tc>
      </w:tr>
      <w:tr w:rsidR="00C05E3B" w:rsidTr="005214A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3B" w:rsidRDefault="00C05E3B" w:rsidP="005214A1">
            <w:r>
              <w:t>1.9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3B" w:rsidRDefault="00C05E3B" w:rsidP="005214A1">
            <w:r>
              <w:t>Wkład własny  (0-1 pkt)</w:t>
            </w:r>
          </w:p>
          <w:p w:rsidR="00C05E3B" w:rsidRPr="00B0065F" w:rsidRDefault="00C05E3B" w:rsidP="005214A1">
            <w:r>
              <w:t>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3B" w:rsidRDefault="00C05E3B" w:rsidP="005214A1">
            <w:pPr>
              <w:jc w:val="center"/>
            </w:pPr>
            <w:r>
              <w:t>1</w:t>
            </w:r>
          </w:p>
        </w:tc>
      </w:tr>
    </w:tbl>
    <w:p w:rsidR="00C05E3B" w:rsidRDefault="00C05E3B" w:rsidP="00C05E3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 ramach ponownej oceny:</w:t>
      </w:r>
    </w:p>
    <w:p w:rsidR="00C05E3B" w:rsidRDefault="00C05E3B" w:rsidP="00C05E3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1.2 Projekt został uznany za spełniający kryterium zastosowania rozwiązań sprzyjających ochronie środowiska lub klimatu.</w:t>
      </w:r>
    </w:p>
    <w:p w:rsidR="00C05E3B" w:rsidRDefault="00C05E3B" w:rsidP="00C05E3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1.3 Projekt został uznany za powiązany z co najmniej jednym komplementarnym projektem innego podmiotu i planujący współpracę międzysektorową.</w:t>
      </w:r>
    </w:p>
    <w:p w:rsidR="00C05E3B" w:rsidRDefault="00C05E3B" w:rsidP="00C05E3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1.5 Większość członków Rady uznała, że realizacja projektu będzie bazować lub służyć przynajmniej dwóm ze wskazanych w LSR potencjałom, pozostali uznali powiązanie projektu z jednym potencjałem.</w:t>
      </w:r>
    </w:p>
    <w:p w:rsidR="00C05E3B" w:rsidRPr="00890807" w:rsidRDefault="00C05E3B" w:rsidP="00C05E3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1.7 Skorygowano błędną punktację (0 lub 2 pkt.). Większość członków Rady uznała, że operacja włączy się w istniejącą na obszarze ofertę turystyczną.</w:t>
      </w:r>
    </w:p>
    <w:p w:rsidR="00C574CC" w:rsidRPr="00EA315A" w:rsidRDefault="00C574CC" w:rsidP="00C574C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A315A" w:rsidRPr="00A66583" w:rsidRDefault="00EA315A" w:rsidP="00EA31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E698D" w:rsidRPr="00A66583" w:rsidRDefault="008E698D" w:rsidP="008E698D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§5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Uchwała wchodzi w życie z dniem podjęcia.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  <w:t>Podpis Przewodniczącego Rady LGD KWT:</w:t>
      </w:r>
    </w:p>
    <w:p w:rsidR="00263C55" w:rsidRPr="00A66583" w:rsidRDefault="00263C55">
      <w:pPr>
        <w:rPr>
          <w:rFonts w:asciiTheme="minorHAnsi" w:hAnsiTheme="minorHAnsi" w:cstheme="minorHAnsi"/>
          <w:sz w:val="22"/>
          <w:szCs w:val="22"/>
        </w:rPr>
      </w:pPr>
    </w:p>
    <w:sectPr w:rsidR="00263C55" w:rsidRPr="00A66583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9"/>
    <w:rsid w:val="000221E8"/>
    <w:rsid w:val="00045710"/>
    <w:rsid w:val="000A2EC7"/>
    <w:rsid w:val="000B7229"/>
    <w:rsid w:val="00206995"/>
    <w:rsid w:val="00263C55"/>
    <w:rsid w:val="002B6DDE"/>
    <w:rsid w:val="0037471B"/>
    <w:rsid w:val="0062233A"/>
    <w:rsid w:val="00657992"/>
    <w:rsid w:val="00715FA5"/>
    <w:rsid w:val="00720F75"/>
    <w:rsid w:val="0073115E"/>
    <w:rsid w:val="007D27CF"/>
    <w:rsid w:val="007E47CB"/>
    <w:rsid w:val="00881640"/>
    <w:rsid w:val="008C7BD9"/>
    <w:rsid w:val="008E698D"/>
    <w:rsid w:val="00A01BC7"/>
    <w:rsid w:val="00A66583"/>
    <w:rsid w:val="00A759A1"/>
    <w:rsid w:val="00AB6306"/>
    <w:rsid w:val="00B93BD7"/>
    <w:rsid w:val="00C05E3B"/>
    <w:rsid w:val="00C574CC"/>
    <w:rsid w:val="00CB0974"/>
    <w:rsid w:val="00CD05D7"/>
    <w:rsid w:val="00DD784A"/>
    <w:rsid w:val="00EA315A"/>
    <w:rsid w:val="00ED6A60"/>
    <w:rsid w:val="00F1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34F5"/>
  <w15:docId w15:val="{BC48A31E-BE6D-4E60-8B1A-D3BCDBA2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C05E3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4</cp:revision>
  <dcterms:created xsi:type="dcterms:W3CDTF">2017-01-13T14:15:00Z</dcterms:created>
  <dcterms:modified xsi:type="dcterms:W3CDTF">2017-01-13T14:23:00Z</dcterms:modified>
</cp:coreProperties>
</file>